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BA6" w:rsidRPr="00FC494F" w:rsidRDefault="00795BA6" w:rsidP="00795BA6">
      <w:pPr>
        <w:pStyle w:val="1"/>
        <w:rPr>
          <w:sz w:val="28"/>
        </w:rPr>
      </w:pPr>
      <w:r w:rsidRPr="00FC494F">
        <w:rPr>
          <w:sz w:val="28"/>
        </w:rPr>
        <w:t>СОВЕТ</w:t>
      </w:r>
    </w:p>
    <w:p w:rsidR="00795BA6" w:rsidRPr="00FC494F" w:rsidRDefault="00795BA6" w:rsidP="00795BA6">
      <w:pPr>
        <w:pStyle w:val="1"/>
        <w:rPr>
          <w:sz w:val="28"/>
        </w:rPr>
      </w:pPr>
      <w:r w:rsidRPr="00FC494F">
        <w:rPr>
          <w:sz w:val="28"/>
        </w:rPr>
        <w:t xml:space="preserve">РАССВЕТОВСКОГО СЕЛЬСКОГО ПОСЕЛЕНИЯ </w:t>
      </w:r>
    </w:p>
    <w:p w:rsidR="00795BA6" w:rsidRPr="00FC494F" w:rsidRDefault="00795BA6" w:rsidP="00795BA6">
      <w:pPr>
        <w:pStyle w:val="1"/>
        <w:rPr>
          <w:sz w:val="28"/>
        </w:rPr>
      </w:pPr>
      <w:r w:rsidRPr="00FC494F">
        <w:rPr>
          <w:sz w:val="28"/>
        </w:rPr>
        <w:t xml:space="preserve">СТАРОМИНСКОГО РАЙОНА </w:t>
      </w:r>
    </w:p>
    <w:p w:rsidR="00795BA6" w:rsidRPr="00FC494F" w:rsidRDefault="00795BA6" w:rsidP="00795BA6">
      <w:pPr>
        <w:pStyle w:val="a3"/>
        <w:rPr>
          <w:sz w:val="28"/>
          <w:szCs w:val="28"/>
        </w:rPr>
      </w:pPr>
    </w:p>
    <w:p w:rsidR="00795BA6" w:rsidRPr="00FC494F" w:rsidRDefault="00795BA6" w:rsidP="00795BA6">
      <w:pPr>
        <w:pStyle w:val="a3"/>
        <w:rPr>
          <w:sz w:val="28"/>
          <w:szCs w:val="28"/>
        </w:rPr>
      </w:pPr>
      <w:r w:rsidRPr="00FC494F">
        <w:rPr>
          <w:sz w:val="28"/>
          <w:szCs w:val="28"/>
        </w:rPr>
        <w:t>РЕШЕНИЕ</w:t>
      </w:r>
    </w:p>
    <w:p w:rsidR="00795BA6" w:rsidRPr="00FC494F" w:rsidRDefault="00795BA6" w:rsidP="00795BA6">
      <w:pPr>
        <w:pStyle w:val="a3"/>
        <w:rPr>
          <w:sz w:val="28"/>
          <w:szCs w:val="28"/>
        </w:rPr>
      </w:pPr>
    </w:p>
    <w:p w:rsidR="00795BA6" w:rsidRPr="00FC494F" w:rsidRDefault="00795BA6" w:rsidP="00795BA6">
      <w:pPr>
        <w:pStyle w:val="Nonformat"/>
        <w:rPr>
          <w:rFonts w:ascii="Times New Roman" w:hAnsi="Times New Roman"/>
          <w:sz w:val="28"/>
          <w:szCs w:val="28"/>
        </w:rPr>
      </w:pPr>
    </w:p>
    <w:p w:rsidR="00795BA6" w:rsidRPr="00FC494F" w:rsidRDefault="00795BA6" w:rsidP="00795BA6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C494F">
        <w:rPr>
          <w:rFonts w:ascii="Times New Roman" w:hAnsi="Times New Roman" w:cs="Times New Roman"/>
          <w:bCs/>
          <w:sz w:val="28"/>
        </w:rPr>
        <w:t xml:space="preserve">от </w:t>
      </w:r>
      <w:r w:rsidR="00583F00">
        <w:rPr>
          <w:rFonts w:ascii="Times New Roman" w:hAnsi="Times New Roman" w:cs="Times New Roman"/>
          <w:bCs/>
          <w:sz w:val="28"/>
          <w:szCs w:val="28"/>
        </w:rPr>
        <w:t xml:space="preserve">27 </w:t>
      </w:r>
      <w:r w:rsidR="00743468">
        <w:rPr>
          <w:rFonts w:ascii="Times New Roman" w:hAnsi="Times New Roman" w:cs="Times New Roman"/>
          <w:bCs/>
          <w:sz w:val="28"/>
          <w:szCs w:val="28"/>
        </w:rPr>
        <w:t xml:space="preserve">октября </w:t>
      </w:r>
      <w:r w:rsidR="00583F00">
        <w:rPr>
          <w:rFonts w:ascii="Times New Roman" w:hAnsi="Times New Roman" w:cs="Times New Roman"/>
          <w:bCs/>
          <w:sz w:val="28"/>
          <w:szCs w:val="28"/>
        </w:rPr>
        <w:t xml:space="preserve"> 2009</w:t>
      </w:r>
      <w:r w:rsidRPr="00FC494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</w:t>
      </w:r>
      <w:r w:rsidR="00583F00">
        <w:rPr>
          <w:rFonts w:ascii="Times New Roman" w:hAnsi="Times New Roman" w:cs="Times New Roman"/>
          <w:bCs/>
          <w:sz w:val="28"/>
          <w:szCs w:val="28"/>
        </w:rPr>
        <w:t xml:space="preserve">                         № 1.1</w:t>
      </w:r>
    </w:p>
    <w:p w:rsidR="00795BA6" w:rsidRPr="00FC494F" w:rsidRDefault="00795BA6" w:rsidP="00795BA6">
      <w:pPr>
        <w:pStyle w:val="a5"/>
        <w:jc w:val="center"/>
        <w:rPr>
          <w:rFonts w:ascii="Times New Roman" w:hAnsi="Times New Roman"/>
          <w:bCs/>
          <w:sz w:val="28"/>
          <w:szCs w:val="28"/>
        </w:rPr>
      </w:pPr>
      <w:r w:rsidRPr="00FC494F">
        <w:rPr>
          <w:rFonts w:ascii="Times New Roman" w:hAnsi="Times New Roman"/>
          <w:bCs/>
          <w:sz w:val="28"/>
          <w:szCs w:val="28"/>
        </w:rPr>
        <w:t>п. Рассвет</w:t>
      </w:r>
    </w:p>
    <w:p w:rsidR="009E3EDD" w:rsidRDefault="009E3EDD"/>
    <w:p w:rsidR="00795BA6" w:rsidRDefault="00795BA6" w:rsidP="00795B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95BA6" w:rsidRDefault="00795BA6" w:rsidP="00795B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95BA6" w:rsidRPr="00795BA6" w:rsidRDefault="00795BA6" w:rsidP="00795B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 вступлении в должность главы муниципального </w:t>
      </w:r>
      <w:r w:rsidRPr="00795BA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795BA6" w:rsidRDefault="00795BA6" w:rsidP="00795B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Рассветовского сельское поселение Старом</w:t>
      </w:r>
      <w:r w:rsidR="00583F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кого района</w:t>
      </w:r>
    </w:p>
    <w:p w:rsidR="00795BA6" w:rsidRDefault="00795BA6" w:rsidP="00795B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Ардашевой Ирины Анатольевны</w:t>
      </w:r>
    </w:p>
    <w:p w:rsidR="00795BA6" w:rsidRDefault="00795BA6" w:rsidP="00795B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5BA6" w:rsidRDefault="00795BA6" w:rsidP="00795B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5BA6" w:rsidRDefault="00795BA6" w:rsidP="00795BA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95BA6" w:rsidRDefault="00795BA6" w:rsidP="00F43A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со статьей 16 Закона Краснодарского края от 17 июня 2004 года № 717-КЗ «О местном самоуправлении в Краснодарском крае», Законом Краснодарского края от 26 декабря 2005 г.,  № 966-КЗ «О муниципальных выборах в Краснодарском крае», на основании протокола территориальной избирательной комиссии Староминская от 12 октября  2009 года о результатах выборов, руководствуясь статьей 24, пунктом 7 статьи 28 Устава Рассветовского сельского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поселение Староминского района, Совет Рассветовского сельского поселения Староминского района реши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95BA6" w:rsidRDefault="00795BA6" w:rsidP="00F43A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1.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Вступление в должность главы муниципального образования Рассветовского  сельское поселение Староминского района Ардашевой Ирины Анатольевны считать состоявшимся  27 октября 2009 года.</w:t>
      </w:r>
    </w:p>
    <w:p w:rsidR="00795BA6" w:rsidRDefault="00795BA6" w:rsidP="00F43A1C">
      <w:pPr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2.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подписания.</w:t>
      </w:r>
    </w:p>
    <w:p w:rsidR="00795BA6" w:rsidRDefault="00795BA6"/>
    <w:p w:rsidR="00795BA6" w:rsidRDefault="00795BA6"/>
    <w:p w:rsidR="00795BA6" w:rsidRPr="00795BA6" w:rsidRDefault="00795BA6" w:rsidP="00795B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BA6">
        <w:rPr>
          <w:rFonts w:ascii="Times New Roman" w:hAnsi="Times New Roman" w:cs="Times New Roman"/>
          <w:sz w:val="28"/>
          <w:szCs w:val="28"/>
        </w:rPr>
        <w:t>Глава Рассветовского сельского поселения</w:t>
      </w:r>
    </w:p>
    <w:p w:rsidR="00795BA6" w:rsidRPr="00795BA6" w:rsidRDefault="00795BA6" w:rsidP="00795BA6">
      <w:pPr>
        <w:spacing w:after="0" w:line="240" w:lineRule="auto"/>
        <w:rPr>
          <w:rFonts w:ascii="Times New Roman" w:hAnsi="Times New Roman" w:cs="Times New Roman"/>
        </w:rPr>
      </w:pPr>
      <w:r w:rsidRPr="00795BA6">
        <w:rPr>
          <w:rFonts w:ascii="Times New Roman" w:hAnsi="Times New Roman" w:cs="Times New Roman"/>
          <w:sz w:val="28"/>
          <w:szCs w:val="28"/>
        </w:rPr>
        <w:t xml:space="preserve">Староминского района </w:t>
      </w:r>
      <w:r w:rsidRPr="00795BA6">
        <w:rPr>
          <w:rFonts w:ascii="Times New Roman" w:hAnsi="Times New Roman" w:cs="Times New Roman"/>
          <w:sz w:val="28"/>
          <w:szCs w:val="28"/>
        </w:rPr>
        <w:tab/>
      </w:r>
      <w:r w:rsidRPr="00795BA6">
        <w:rPr>
          <w:rFonts w:ascii="Times New Roman" w:hAnsi="Times New Roman" w:cs="Times New Roman"/>
          <w:sz w:val="28"/>
          <w:szCs w:val="28"/>
        </w:rPr>
        <w:tab/>
      </w:r>
      <w:r w:rsidRPr="00795BA6">
        <w:rPr>
          <w:rFonts w:ascii="Times New Roman" w:hAnsi="Times New Roman" w:cs="Times New Roman"/>
          <w:sz w:val="28"/>
          <w:szCs w:val="28"/>
        </w:rPr>
        <w:tab/>
      </w:r>
      <w:r w:rsidRPr="00795BA6">
        <w:rPr>
          <w:rFonts w:ascii="Times New Roman" w:hAnsi="Times New Roman" w:cs="Times New Roman"/>
          <w:sz w:val="28"/>
          <w:szCs w:val="28"/>
        </w:rPr>
        <w:tab/>
      </w:r>
      <w:r w:rsidRPr="00795BA6">
        <w:rPr>
          <w:rFonts w:ascii="Times New Roman" w:hAnsi="Times New Roman" w:cs="Times New Roman"/>
          <w:sz w:val="28"/>
          <w:szCs w:val="28"/>
        </w:rPr>
        <w:tab/>
      </w:r>
      <w:r w:rsidRPr="00795BA6">
        <w:rPr>
          <w:rFonts w:ascii="Times New Roman" w:hAnsi="Times New Roman" w:cs="Times New Roman"/>
          <w:sz w:val="28"/>
          <w:szCs w:val="28"/>
        </w:rPr>
        <w:tab/>
      </w:r>
      <w:r w:rsidRPr="00795BA6">
        <w:rPr>
          <w:rFonts w:ascii="Times New Roman" w:hAnsi="Times New Roman" w:cs="Times New Roman"/>
          <w:sz w:val="28"/>
          <w:szCs w:val="28"/>
        </w:rPr>
        <w:tab/>
        <w:t xml:space="preserve">     И.А.Ардашева</w:t>
      </w:r>
    </w:p>
    <w:sectPr w:rsidR="00795BA6" w:rsidRPr="00795BA6" w:rsidSect="009E3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5BA6"/>
    <w:rsid w:val="00583F00"/>
    <w:rsid w:val="00743468"/>
    <w:rsid w:val="00795BA6"/>
    <w:rsid w:val="009E3EDD"/>
    <w:rsid w:val="00A2036C"/>
    <w:rsid w:val="00A44944"/>
    <w:rsid w:val="00CC2177"/>
    <w:rsid w:val="00F43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EDD"/>
  </w:style>
  <w:style w:type="paragraph" w:styleId="1">
    <w:name w:val="heading 1"/>
    <w:basedOn w:val="a"/>
    <w:next w:val="a"/>
    <w:link w:val="10"/>
    <w:qFormat/>
    <w:rsid w:val="00795BA6"/>
    <w:pPr>
      <w:keepNext/>
      <w:spacing w:after="0" w:line="240" w:lineRule="auto"/>
      <w:jc w:val="center"/>
      <w:outlineLvl w:val="0"/>
    </w:pPr>
    <w:rPr>
      <w:rFonts w:ascii="Times New Roman" w:eastAsia="Arial Unicode MS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5BA6"/>
    <w:rPr>
      <w:rFonts w:ascii="Times New Roman" w:eastAsia="Arial Unicode MS" w:hAnsi="Times New Roman" w:cs="Times New Roman"/>
      <w:b/>
      <w:sz w:val="20"/>
      <w:szCs w:val="20"/>
    </w:rPr>
  </w:style>
  <w:style w:type="paragraph" w:styleId="a3">
    <w:name w:val="Subtitle"/>
    <w:basedOn w:val="a"/>
    <w:link w:val="a4"/>
    <w:qFormat/>
    <w:rsid w:val="00795B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Подзаголовок Знак"/>
    <w:basedOn w:val="a0"/>
    <w:link w:val="a3"/>
    <w:rsid w:val="00795BA6"/>
    <w:rPr>
      <w:rFonts w:ascii="Times New Roman" w:eastAsia="Times New Roman" w:hAnsi="Times New Roman" w:cs="Times New Roman"/>
      <w:b/>
      <w:sz w:val="32"/>
      <w:szCs w:val="20"/>
    </w:rPr>
  </w:style>
  <w:style w:type="paragraph" w:styleId="a5">
    <w:name w:val="Plain Text"/>
    <w:basedOn w:val="a"/>
    <w:link w:val="a6"/>
    <w:semiHidden/>
    <w:unhideWhenUsed/>
    <w:rsid w:val="00795BA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6">
    <w:name w:val="Текст Знак"/>
    <w:basedOn w:val="a0"/>
    <w:link w:val="a5"/>
    <w:semiHidden/>
    <w:rsid w:val="00795BA6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Nonformat">
    <w:name w:val="Nonformat"/>
    <w:basedOn w:val="a"/>
    <w:rsid w:val="00795BA6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8</cp:revision>
  <cp:lastPrinted>2010-05-25T09:47:00Z</cp:lastPrinted>
  <dcterms:created xsi:type="dcterms:W3CDTF">2009-10-27T10:26:00Z</dcterms:created>
  <dcterms:modified xsi:type="dcterms:W3CDTF">2010-05-25T09:47:00Z</dcterms:modified>
</cp:coreProperties>
</file>